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4ACA" w14:textId="77777777" w:rsidR="00AE2546" w:rsidRDefault="00AE2546" w:rsidP="000914D4">
      <w:pPr>
        <w:rPr>
          <w:rFonts w:ascii="Palatino Linotype" w:hAnsi="Palatino Linotype"/>
        </w:rPr>
      </w:pPr>
    </w:p>
    <w:p w14:paraId="7CFB7C38" w14:textId="77777777" w:rsidR="00AE2546" w:rsidRDefault="00AE2546" w:rsidP="000914D4">
      <w:pPr>
        <w:rPr>
          <w:rFonts w:ascii="Palatino Linotype" w:hAnsi="Palatino Linotype"/>
        </w:rPr>
      </w:pPr>
    </w:p>
    <w:p w14:paraId="70C4E553" w14:textId="77777777" w:rsidR="00AE2546" w:rsidRDefault="00AE2546" w:rsidP="000914D4">
      <w:pPr>
        <w:rPr>
          <w:rFonts w:ascii="Palatino Linotype" w:hAnsi="Palatino Linotype"/>
        </w:rPr>
      </w:pPr>
    </w:p>
    <w:p w14:paraId="7BAC9CDF" w14:textId="77777777" w:rsidR="00AE2546" w:rsidRDefault="00AE2546" w:rsidP="000914D4">
      <w:pPr>
        <w:rPr>
          <w:rFonts w:ascii="Palatino Linotype" w:hAnsi="Palatino Linotype"/>
        </w:rPr>
      </w:pPr>
    </w:p>
    <w:p w14:paraId="498CAD13" w14:textId="77777777" w:rsidR="00AE2546" w:rsidRDefault="00AE2546" w:rsidP="000914D4">
      <w:pPr>
        <w:rPr>
          <w:rFonts w:ascii="Palatino Linotype" w:hAnsi="Palatino Linotype"/>
        </w:rPr>
      </w:pPr>
    </w:p>
    <w:p w14:paraId="716A75B8" w14:textId="77777777" w:rsidR="00AE2546" w:rsidRDefault="00AE2546" w:rsidP="000914D4">
      <w:pPr>
        <w:rPr>
          <w:rFonts w:ascii="Palatino Linotype" w:hAnsi="Palatino Linotype"/>
        </w:rPr>
      </w:pPr>
    </w:p>
    <w:p w14:paraId="6579CD74" w14:textId="34D884C6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  <w:bCs/>
        </w:rPr>
        <w:t>To:</w:t>
      </w:r>
      <w:r w:rsidRPr="00AE2546">
        <w:rPr>
          <w:rFonts w:ascii="Arial" w:hAnsi="Arial" w:cs="Arial"/>
        </w:rPr>
        <w:tab/>
      </w:r>
      <w:r w:rsidR="00EB7A7D" w:rsidRPr="00AE2546">
        <w:rPr>
          <w:rFonts w:ascii="Arial" w:hAnsi="Arial" w:cs="Arial"/>
          <w:b/>
        </w:rPr>
        <w:t xml:space="preserve">Ships Agents, </w:t>
      </w:r>
    </w:p>
    <w:p w14:paraId="0CCBCD2F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018B4916" w14:textId="77777777" w:rsidR="000914D4" w:rsidRPr="00AE2546" w:rsidRDefault="000914D4" w:rsidP="00A92E25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c.c</w:t>
      </w:r>
      <w:r w:rsidR="00435B1F" w:rsidRPr="00AE2546">
        <w:rPr>
          <w:rFonts w:ascii="Arial" w:hAnsi="Arial" w:cs="Arial"/>
          <w:b/>
        </w:rPr>
        <w:t>.</w:t>
      </w:r>
      <w:r w:rsidRPr="00AE2546">
        <w:rPr>
          <w:rFonts w:ascii="Arial" w:hAnsi="Arial" w:cs="Arial"/>
          <w:b/>
        </w:rPr>
        <w:t>:</w:t>
      </w:r>
      <w:r w:rsidRPr="00AE2546">
        <w:rPr>
          <w:rFonts w:ascii="Arial" w:hAnsi="Arial" w:cs="Arial"/>
          <w:b/>
        </w:rPr>
        <w:tab/>
      </w:r>
      <w:r w:rsidR="00A92E25" w:rsidRPr="00AE2546">
        <w:rPr>
          <w:rFonts w:ascii="Arial" w:hAnsi="Arial" w:cs="Arial"/>
          <w:b/>
        </w:rPr>
        <w:t>SSL Staff</w:t>
      </w:r>
      <w:r w:rsidR="002E533C" w:rsidRPr="00AE2546">
        <w:rPr>
          <w:rFonts w:ascii="Arial" w:hAnsi="Arial" w:cs="Arial"/>
          <w:b/>
        </w:rPr>
        <w:t>, Corporation of Hamilton</w:t>
      </w:r>
    </w:p>
    <w:p w14:paraId="577F8FA2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53B60DFF" w14:textId="77777777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From:</w:t>
      </w:r>
      <w:r w:rsidRPr="00AE2546">
        <w:rPr>
          <w:rFonts w:ascii="Arial" w:hAnsi="Arial" w:cs="Arial"/>
          <w:b/>
        </w:rPr>
        <w:tab/>
        <w:t>Mr. Warren Jones – CEO – Polaris Holding Company Limited</w:t>
      </w:r>
    </w:p>
    <w:p w14:paraId="0A43D445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67330C5E" w14:textId="77777777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Re:</w:t>
      </w:r>
      <w:r w:rsidRPr="00AE2546">
        <w:rPr>
          <w:rFonts w:ascii="Arial" w:hAnsi="Arial" w:cs="Arial"/>
          <w:b/>
        </w:rPr>
        <w:tab/>
      </w:r>
      <w:r w:rsidR="00500B9C" w:rsidRPr="00AE2546">
        <w:rPr>
          <w:rFonts w:ascii="Arial" w:hAnsi="Arial" w:cs="Arial"/>
          <w:b/>
        </w:rPr>
        <w:t>Set Aside Containers</w:t>
      </w:r>
      <w:r w:rsidR="002E533C" w:rsidRPr="00AE2546">
        <w:rPr>
          <w:rFonts w:ascii="Arial" w:hAnsi="Arial" w:cs="Arial"/>
          <w:b/>
        </w:rPr>
        <w:t xml:space="preserve"> </w:t>
      </w:r>
      <w:r w:rsidRPr="00AE2546">
        <w:rPr>
          <w:rFonts w:ascii="Arial" w:hAnsi="Arial" w:cs="Arial"/>
          <w:b/>
        </w:rPr>
        <w:t xml:space="preserve"> </w:t>
      </w:r>
    </w:p>
    <w:p w14:paraId="2C6E5FEB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2162982F" w14:textId="77777777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Date:</w:t>
      </w:r>
      <w:r w:rsidRPr="00AE2546">
        <w:rPr>
          <w:rFonts w:ascii="Arial" w:hAnsi="Arial" w:cs="Arial"/>
          <w:b/>
        </w:rPr>
        <w:tab/>
      </w:r>
      <w:r w:rsidR="00500B9C" w:rsidRPr="00AE2546">
        <w:rPr>
          <w:rFonts w:ascii="Arial" w:hAnsi="Arial" w:cs="Arial"/>
          <w:b/>
        </w:rPr>
        <w:t>23</w:t>
      </w:r>
      <w:r w:rsidR="00EB7A7D" w:rsidRPr="00AE2546">
        <w:rPr>
          <w:rFonts w:ascii="Arial" w:hAnsi="Arial" w:cs="Arial"/>
          <w:b/>
        </w:rPr>
        <w:t xml:space="preserve"> December</w:t>
      </w:r>
      <w:r w:rsidRPr="00AE2546">
        <w:rPr>
          <w:rFonts w:ascii="Arial" w:hAnsi="Arial" w:cs="Arial"/>
          <w:b/>
        </w:rPr>
        <w:t xml:space="preserve"> 2014</w:t>
      </w:r>
    </w:p>
    <w:p w14:paraId="5E75066F" w14:textId="77777777" w:rsidR="000914D4" w:rsidRPr="00AE2546" w:rsidRDefault="000914D4" w:rsidP="000914D4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A84B57A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6032EB66" w14:textId="77777777" w:rsidR="00500B9C" w:rsidRPr="00AE2546" w:rsidRDefault="00EB7A7D" w:rsidP="00500B9C">
      <w:pPr>
        <w:jc w:val="both"/>
        <w:rPr>
          <w:rFonts w:ascii="Arial" w:hAnsi="Arial" w:cs="Arial"/>
        </w:rPr>
      </w:pPr>
      <w:r w:rsidRPr="00AE2546">
        <w:rPr>
          <w:rFonts w:ascii="Arial" w:hAnsi="Arial" w:cs="Arial"/>
        </w:rPr>
        <w:t xml:space="preserve">Please note that Stevedoring Services Limited will </w:t>
      </w:r>
      <w:r w:rsidR="00500B9C" w:rsidRPr="00AE2546">
        <w:rPr>
          <w:rFonts w:ascii="Arial" w:hAnsi="Arial" w:cs="Arial"/>
        </w:rPr>
        <w:t xml:space="preserve">continue to set aside containers for re-sale/re-use upon request. However, in order to limit congestion on the dock, set-aside containers must be picked up within </w:t>
      </w:r>
      <w:r w:rsidR="00500B9C" w:rsidRPr="00AE2546">
        <w:rPr>
          <w:rFonts w:ascii="Arial" w:hAnsi="Arial" w:cs="Arial"/>
          <w:b/>
        </w:rPr>
        <w:t>two days</w:t>
      </w:r>
      <w:r w:rsidR="00500B9C" w:rsidRPr="00AE2546">
        <w:rPr>
          <w:rFonts w:ascii="Arial" w:hAnsi="Arial" w:cs="Arial"/>
        </w:rPr>
        <w:t xml:space="preserve"> of our receipt of your request. </w:t>
      </w:r>
    </w:p>
    <w:p w14:paraId="1C7D9F58" w14:textId="77777777" w:rsidR="00500B9C" w:rsidRPr="00AE2546" w:rsidRDefault="00500B9C" w:rsidP="00500B9C">
      <w:pPr>
        <w:jc w:val="both"/>
        <w:rPr>
          <w:rFonts w:ascii="Arial" w:hAnsi="Arial" w:cs="Arial"/>
        </w:rPr>
      </w:pPr>
    </w:p>
    <w:p w14:paraId="1A56AD0A" w14:textId="77777777" w:rsidR="00F8070F" w:rsidRPr="00AE2546" w:rsidRDefault="00500B9C" w:rsidP="00500B9C">
      <w:pPr>
        <w:jc w:val="both"/>
        <w:rPr>
          <w:rFonts w:ascii="Arial" w:hAnsi="Arial" w:cs="Arial"/>
        </w:rPr>
      </w:pPr>
      <w:r w:rsidRPr="00AE2546">
        <w:rPr>
          <w:rFonts w:ascii="Arial" w:hAnsi="Arial" w:cs="Arial"/>
        </w:rPr>
        <w:t>Failure to pick up requested containers within that timeframe will result in them being placed back in the ‘stack’ for immediate export.</w:t>
      </w:r>
    </w:p>
    <w:p w14:paraId="0A3929B5" w14:textId="77777777" w:rsidR="00EB7A7D" w:rsidRPr="00AE2546" w:rsidRDefault="00EB7A7D" w:rsidP="00500B9C">
      <w:pPr>
        <w:jc w:val="both"/>
        <w:rPr>
          <w:rFonts w:ascii="Arial" w:hAnsi="Arial" w:cs="Arial"/>
        </w:rPr>
      </w:pPr>
    </w:p>
    <w:p w14:paraId="4E01CCC2" w14:textId="77777777" w:rsidR="00500B9C" w:rsidRPr="00AE2546" w:rsidRDefault="00500B9C" w:rsidP="00500B9C">
      <w:pPr>
        <w:jc w:val="both"/>
        <w:rPr>
          <w:rFonts w:ascii="Arial" w:hAnsi="Arial" w:cs="Arial"/>
        </w:rPr>
      </w:pPr>
      <w:r w:rsidRPr="00AE2546">
        <w:rPr>
          <w:rFonts w:ascii="Arial" w:hAnsi="Arial" w:cs="Arial"/>
        </w:rPr>
        <w:t xml:space="preserve">Thank you for your attention to this matter. </w:t>
      </w:r>
    </w:p>
    <w:p w14:paraId="36191DAC" w14:textId="77777777" w:rsidR="00500B9C" w:rsidRPr="00AE2546" w:rsidRDefault="00500B9C" w:rsidP="00500B9C">
      <w:pPr>
        <w:jc w:val="both"/>
        <w:rPr>
          <w:rFonts w:ascii="Arial" w:hAnsi="Arial" w:cs="Arial"/>
        </w:rPr>
      </w:pPr>
    </w:p>
    <w:p w14:paraId="7C94183D" w14:textId="77777777" w:rsidR="00EB7A7D" w:rsidRPr="00AE2546" w:rsidRDefault="00EB7A7D" w:rsidP="00500B9C">
      <w:pPr>
        <w:jc w:val="both"/>
        <w:rPr>
          <w:rFonts w:ascii="Arial" w:hAnsi="Arial" w:cs="Arial"/>
        </w:rPr>
      </w:pPr>
      <w:r w:rsidRPr="00AE2546">
        <w:rPr>
          <w:rFonts w:ascii="Arial" w:hAnsi="Arial" w:cs="Arial"/>
        </w:rPr>
        <w:t>On behalf of the management and staff of SSL, please have a blessed Christmas</w:t>
      </w:r>
      <w:r w:rsidR="00500B9C" w:rsidRPr="00AE2546">
        <w:rPr>
          <w:rFonts w:ascii="Arial" w:hAnsi="Arial" w:cs="Arial"/>
        </w:rPr>
        <w:t xml:space="preserve">, </w:t>
      </w:r>
      <w:r w:rsidRPr="00AE2546">
        <w:rPr>
          <w:rFonts w:ascii="Arial" w:hAnsi="Arial" w:cs="Arial"/>
        </w:rPr>
        <w:t>a peaceful holiday and a joyous New Year!</w:t>
      </w:r>
    </w:p>
    <w:p w14:paraId="5872C44F" w14:textId="77777777" w:rsidR="000914D4" w:rsidRPr="00AE2546" w:rsidRDefault="000914D4" w:rsidP="00500B9C">
      <w:pPr>
        <w:jc w:val="both"/>
        <w:rPr>
          <w:rFonts w:ascii="Arial" w:hAnsi="Arial" w:cs="Arial"/>
        </w:rPr>
      </w:pPr>
    </w:p>
    <w:p w14:paraId="45E1F71F" w14:textId="77777777" w:rsidR="00F8070F" w:rsidRPr="00AE2546" w:rsidRDefault="00F8070F" w:rsidP="000914D4">
      <w:pPr>
        <w:rPr>
          <w:rFonts w:ascii="Arial" w:hAnsi="Arial" w:cs="Arial"/>
        </w:rPr>
      </w:pPr>
    </w:p>
    <w:p w14:paraId="08D233BC" w14:textId="77777777" w:rsidR="00F8070F" w:rsidRPr="00AE2546" w:rsidRDefault="00F8070F" w:rsidP="000914D4">
      <w:pPr>
        <w:rPr>
          <w:rFonts w:ascii="Arial" w:hAnsi="Arial" w:cs="Arial"/>
        </w:rPr>
      </w:pPr>
    </w:p>
    <w:p w14:paraId="0317741D" w14:textId="77777777" w:rsidR="000914D4" w:rsidRPr="00AE2546" w:rsidRDefault="00AE2546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noProof/>
          <w:szCs w:val="24"/>
        </w:rPr>
        <w:drawing>
          <wp:inline distT="0" distB="0" distL="0" distR="0" wp14:anchorId="1F9F0417" wp14:editId="326CBB66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3495" w14:textId="77777777" w:rsidR="000914D4" w:rsidRPr="00AE2546" w:rsidRDefault="000914D4" w:rsidP="000914D4">
      <w:pPr>
        <w:rPr>
          <w:rFonts w:ascii="Arial" w:hAnsi="Arial" w:cs="Arial"/>
          <w:b/>
        </w:rPr>
      </w:pPr>
    </w:p>
    <w:p w14:paraId="42C40CE0" w14:textId="77777777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Warren W. Jones</w:t>
      </w:r>
    </w:p>
    <w:p w14:paraId="762EC88F" w14:textId="77777777" w:rsidR="000914D4" w:rsidRPr="00AE2546" w:rsidRDefault="000914D4" w:rsidP="000914D4">
      <w:pPr>
        <w:rPr>
          <w:rFonts w:ascii="Arial" w:hAnsi="Arial" w:cs="Arial"/>
          <w:b/>
        </w:rPr>
      </w:pPr>
      <w:r w:rsidRPr="00AE2546">
        <w:rPr>
          <w:rFonts w:ascii="Arial" w:hAnsi="Arial" w:cs="Arial"/>
          <w:b/>
        </w:rPr>
        <w:t>CEO</w:t>
      </w:r>
    </w:p>
    <w:p w14:paraId="7BD11852" w14:textId="77777777" w:rsidR="00205CD3" w:rsidRPr="00AE2546" w:rsidRDefault="000914D4" w:rsidP="000914D4">
      <w:pPr>
        <w:rPr>
          <w:rFonts w:ascii="Arial" w:hAnsi="Arial" w:cs="Arial"/>
          <w:szCs w:val="24"/>
        </w:rPr>
      </w:pPr>
      <w:r w:rsidRPr="00AE2546">
        <w:rPr>
          <w:rFonts w:ascii="Arial" w:hAnsi="Arial" w:cs="Arial"/>
          <w:b/>
          <w:i/>
        </w:rPr>
        <w:t>Polaris Holding Company Ltd.</w:t>
      </w:r>
      <w:bookmarkStart w:id="0" w:name="_GoBack"/>
      <w:bookmarkEnd w:id="0"/>
    </w:p>
    <w:sectPr w:rsidR="00205CD3" w:rsidRPr="00AE2546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6331" w14:textId="77777777" w:rsidR="008926FF" w:rsidRDefault="008926FF">
      <w:r>
        <w:separator/>
      </w:r>
    </w:p>
  </w:endnote>
  <w:endnote w:type="continuationSeparator" w:id="0">
    <w:p w14:paraId="7D210D52" w14:textId="77777777" w:rsidR="008926FF" w:rsidRDefault="0089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BEA9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0914D4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2E33" w14:textId="06EB1A4C" w:rsidR="00AE2546" w:rsidRDefault="00AE254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5C78D4" wp14:editId="2D0122EA">
          <wp:simplePos x="0" y="0"/>
          <wp:positionH relativeFrom="column">
            <wp:posOffset>431589</wp:posOffset>
          </wp:positionH>
          <wp:positionV relativeFrom="paragraph">
            <wp:posOffset>-67310</wp:posOffset>
          </wp:positionV>
          <wp:extent cx="5473700" cy="393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6DE5" w14:textId="77777777" w:rsidR="008926FF" w:rsidRDefault="008926FF">
      <w:r>
        <w:separator/>
      </w:r>
    </w:p>
  </w:footnote>
  <w:footnote w:type="continuationSeparator" w:id="0">
    <w:p w14:paraId="48DE9455" w14:textId="77777777" w:rsidR="008926FF" w:rsidRDefault="0089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E6D2" w14:textId="6B64CC75" w:rsidR="000D6D9C" w:rsidRDefault="00AE2546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15048E75" wp14:editId="483555CE">
          <wp:simplePos x="0" y="0"/>
          <wp:positionH relativeFrom="column">
            <wp:posOffset>-213360</wp:posOffset>
          </wp:positionH>
          <wp:positionV relativeFrom="paragraph">
            <wp:posOffset>-235162</wp:posOffset>
          </wp:positionV>
          <wp:extent cx="5045075" cy="1087755"/>
          <wp:effectExtent l="0" t="0" r="0" b="0"/>
          <wp:wrapSquare wrapText="bothSides"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3D184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914D4"/>
    <w:rsid w:val="000927A6"/>
    <w:rsid w:val="000D6D9C"/>
    <w:rsid w:val="00145B59"/>
    <w:rsid w:val="00165077"/>
    <w:rsid w:val="00166A3B"/>
    <w:rsid w:val="001A479F"/>
    <w:rsid w:val="001A6777"/>
    <w:rsid w:val="00205CD3"/>
    <w:rsid w:val="002174E1"/>
    <w:rsid w:val="002421C5"/>
    <w:rsid w:val="00297424"/>
    <w:rsid w:val="002E533C"/>
    <w:rsid w:val="003411BE"/>
    <w:rsid w:val="003F6479"/>
    <w:rsid w:val="00415489"/>
    <w:rsid w:val="00435B1F"/>
    <w:rsid w:val="004A5544"/>
    <w:rsid w:val="004B74CE"/>
    <w:rsid w:val="00500B9C"/>
    <w:rsid w:val="005034ED"/>
    <w:rsid w:val="0050658B"/>
    <w:rsid w:val="00592F6A"/>
    <w:rsid w:val="005C2B8B"/>
    <w:rsid w:val="005E33C0"/>
    <w:rsid w:val="005F4EE2"/>
    <w:rsid w:val="006A0C41"/>
    <w:rsid w:val="00754061"/>
    <w:rsid w:val="00816A53"/>
    <w:rsid w:val="00821D72"/>
    <w:rsid w:val="008618ED"/>
    <w:rsid w:val="008809BA"/>
    <w:rsid w:val="008926FF"/>
    <w:rsid w:val="008C152F"/>
    <w:rsid w:val="008D285B"/>
    <w:rsid w:val="00955D09"/>
    <w:rsid w:val="00A62876"/>
    <w:rsid w:val="00A75BBE"/>
    <w:rsid w:val="00A92E25"/>
    <w:rsid w:val="00AA3081"/>
    <w:rsid w:val="00AE2546"/>
    <w:rsid w:val="00C4517D"/>
    <w:rsid w:val="00C738AD"/>
    <w:rsid w:val="00CC3918"/>
    <w:rsid w:val="00D6411D"/>
    <w:rsid w:val="00D66401"/>
    <w:rsid w:val="00DA6E39"/>
    <w:rsid w:val="00DC1748"/>
    <w:rsid w:val="00DD226E"/>
    <w:rsid w:val="00EB7A7D"/>
    <w:rsid w:val="00F26C1E"/>
    <w:rsid w:val="00F71E4E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49C16"/>
  <w15:chartTrackingRefBased/>
  <w15:docId w15:val="{1DAEFA88-A180-8F48-871D-4681A63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2014-10-01T14:34:00Z</cp:lastPrinted>
  <dcterms:created xsi:type="dcterms:W3CDTF">2019-08-13T17:55:00Z</dcterms:created>
  <dcterms:modified xsi:type="dcterms:W3CDTF">2019-08-13T17:55:00Z</dcterms:modified>
</cp:coreProperties>
</file>