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7CD4B" w14:textId="39AB9974" w:rsidR="00D27E09" w:rsidRDefault="00D27E09" w:rsidP="000914D4">
      <w:pPr>
        <w:rPr>
          <w:rFonts w:ascii="Palatino Linotype" w:hAnsi="Palatino Linotype"/>
        </w:rPr>
      </w:pPr>
    </w:p>
    <w:p w14:paraId="072ABD81" w14:textId="0DB4A07C" w:rsidR="00D27E09" w:rsidRDefault="00D27E09" w:rsidP="000914D4">
      <w:pPr>
        <w:rPr>
          <w:rFonts w:ascii="Palatino Linotype" w:hAnsi="Palatino Linotype"/>
        </w:rPr>
      </w:pPr>
    </w:p>
    <w:p w14:paraId="657D6560" w14:textId="77777777" w:rsidR="00D27E09" w:rsidRDefault="00D27E09" w:rsidP="000914D4">
      <w:pPr>
        <w:rPr>
          <w:rFonts w:ascii="Palatino Linotype" w:hAnsi="Palatino Linotype"/>
        </w:rPr>
      </w:pPr>
    </w:p>
    <w:p w14:paraId="4172A6D5" w14:textId="42705C75" w:rsidR="000914D4" w:rsidRPr="00D27E09" w:rsidRDefault="000914D4" w:rsidP="000914D4">
      <w:pPr>
        <w:rPr>
          <w:rFonts w:ascii="Arial" w:hAnsi="Arial" w:cs="Arial"/>
          <w:b/>
          <w:bCs/>
        </w:rPr>
      </w:pPr>
      <w:r w:rsidRPr="00D27E09">
        <w:rPr>
          <w:rFonts w:ascii="Arial" w:hAnsi="Arial" w:cs="Arial"/>
          <w:b/>
          <w:bCs/>
        </w:rPr>
        <w:t>To:</w:t>
      </w:r>
      <w:r w:rsidRPr="00D27E09">
        <w:rPr>
          <w:rFonts w:ascii="Arial" w:hAnsi="Arial" w:cs="Arial"/>
          <w:b/>
          <w:bCs/>
        </w:rPr>
        <w:tab/>
      </w:r>
      <w:r w:rsidR="00272950" w:rsidRPr="00D27E09">
        <w:rPr>
          <w:rFonts w:ascii="Arial" w:hAnsi="Arial" w:cs="Arial"/>
          <w:b/>
          <w:bCs/>
        </w:rPr>
        <w:t>Ships’ Agents</w:t>
      </w:r>
    </w:p>
    <w:p w14:paraId="66771517" w14:textId="77777777" w:rsidR="000914D4" w:rsidRPr="00D27E09" w:rsidRDefault="000914D4" w:rsidP="000914D4">
      <w:pPr>
        <w:rPr>
          <w:rFonts w:ascii="Arial" w:hAnsi="Arial" w:cs="Arial"/>
          <w:b/>
          <w:bCs/>
        </w:rPr>
      </w:pPr>
    </w:p>
    <w:p w14:paraId="0170F9C9" w14:textId="16A6F3C9" w:rsidR="000914D4" w:rsidRPr="00D27E09" w:rsidRDefault="000914D4" w:rsidP="00A92E25">
      <w:pPr>
        <w:rPr>
          <w:rFonts w:ascii="Arial" w:hAnsi="Arial" w:cs="Arial"/>
          <w:b/>
          <w:bCs/>
        </w:rPr>
      </w:pPr>
      <w:r w:rsidRPr="00D27E09">
        <w:rPr>
          <w:rFonts w:ascii="Arial" w:hAnsi="Arial" w:cs="Arial"/>
          <w:b/>
          <w:bCs/>
        </w:rPr>
        <w:t>cc:</w:t>
      </w:r>
      <w:r w:rsidRPr="00D27E09">
        <w:rPr>
          <w:rFonts w:ascii="Arial" w:hAnsi="Arial" w:cs="Arial"/>
          <w:b/>
          <w:bCs/>
        </w:rPr>
        <w:tab/>
      </w:r>
      <w:r w:rsidR="00272950" w:rsidRPr="00D27E09">
        <w:rPr>
          <w:rFonts w:ascii="Arial" w:hAnsi="Arial" w:cs="Arial"/>
          <w:b/>
          <w:bCs/>
        </w:rPr>
        <w:t>Dock Operations</w:t>
      </w:r>
      <w:r w:rsidR="002E533C" w:rsidRPr="00D27E09">
        <w:rPr>
          <w:rFonts w:ascii="Arial" w:hAnsi="Arial" w:cs="Arial"/>
          <w:b/>
          <w:bCs/>
        </w:rPr>
        <w:t>, Corporation of Hamilton</w:t>
      </w:r>
    </w:p>
    <w:p w14:paraId="662B531B" w14:textId="77777777" w:rsidR="000914D4" w:rsidRPr="00D27E09" w:rsidRDefault="000914D4" w:rsidP="000914D4">
      <w:pPr>
        <w:rPr>
          <w:rFonts w:ascii="Arial" w:hAnsi="Arial" w:cs="Arial"/>
          <w:b/>
          <w:bCs/>
        </w:rPr>
      </w:pPr>
    </w:p>
    <w:p w14:paraId="272030C4" w14:textId="77777777" w:rsidR="000914D4" w:rsidRPr="00D27E09" w:rsidRDefault="000914D4" w:rsidP="000914D4">
      <w:pPr>
        <w:rPr>
          <w:rFonts w:ascii="Arial" w:hAnsi="Arial" w:cs="Arial"/>
          <w:b/>
          <w:bCs/>
        </w:rPr>
      </w:pPr>
      <w:r w:rsidRPr="00D27E09">
        <w:rPr>
          <w:rFonts w:ascii="Arial" w:hAnsi="Arial" w:cs="Arial"/>
          <w:b/>
          <w:bCs/>
        </w:rPr>
        <w:t>From:</w:t>
      </w:r>
      <w:r w:rsidRPr="00D27E09">
        <w:rPr>
          <w:rFonts w:ascii="Arial" w:hAnsi="Arial" w:cs="Arial"/>
          <w:b/>
          <w:bCs/>
        </w:rPr>
        <w:tab/>
        <w:t>Mr. Warren Jones – CEO – Polaris Holding Company Limited</w:t>
      </w:r>
    </w:p>
    <w:p w14:paraId="18FB9B1C" w14:textId="77777777" w:rsidR="000914D4" w:rsidRPr="00D27E09" w:rsidRDefault="000914D4" w:rsidP="000914D4">
      <w:pPr>
        <w:rPr>
          <w:rFonts w:ascii="Arial" w:hAnsi="Arial" w:cs="Arial"/>
          <w:b/>
          <w:bCs/>
        </w:rPr>
      </w:pPr>
    </w:p>
    <w:p w14:paraId="077A34BA" w14:textId="77777777" w:rsidR="000914D4" w:rsidRPr="00D27E09" w:rsidRDefault="000914D4" w:rsidP="000914D4">
      <w:pPr>
        <w:rPr>
          <w:rFonts w:ascii="Arial" w:hAnsi="Arial" w:cs="Arial"/>
          <w:b/>
          <w:bCs/>
        </w:rPr>
      </w:pPr>
      <w:r w:rsidRPr="00D27E09">
        <w:rPr>
          <w:rFonts w:ascii="Arial" w:hAnsi="Arial" w:cs="Arial"/>
          <w:b/>
          <w:bCs/>
        </w:rPr>
        <w:t>Re:</w:t>
      </w:r>
      <w:r w:rsidRPr="00D27E09">
        <w:rPr>
          <w:rFonts w:ascii="Arial" w:hAnsi="Arial" w:cs="Arial"/>
          <w:b/>
          <w:bCs/>
        </w:rPr>
        <w:tab/>
      </w:r>
      <w:r w:rsidR="00272950" w:rsidRPr="00D27E09">
        <w:rPr>
          <w:rFonts w:ascii="Arial" w:hAnsi="Arial" w:cs="Arial"/>
          <w:b/>
          <w:bCs/>
        </w:rPr>
        <w:t>Safety in the Ship Working Area</w:t>
      </w:r>
      <w:r w:rsidRPr="00D27E09">
        <w:rPr>
          <w:rFonts w:ascii="Arial" w:hAnsi="Arial" w:cs="Arial"/>
          <w:b/>
          <w:bCs/>
        </w:rPr>
        <w:t xml:space="preserve"> </w:t>
      </w:r>
    </w:p>
    <w:p w14:paraId="764575D8" w14:textId="77777777" w:rsidR="000914D4" w:rsidRPr="00D27E09" w:rsidRDefault="000914D4" w:rsidP="000914D4">
      <w:pPr>
        <w:rPr>
          <w:rFonts w:ascii="Arial" w:hAnsi="Arial" w:cs="Arial"/>
          <w:b/>
          <w:bCs/>
        </w:rPr>
      </w:pPr>
    </w:p>
    <w:p w14:paraId="61C6DB19" w14:textId="77777777" w:rsidR="000914D4" w:rsidRPr="00D27E09" w:rsidRDefault="000914D4" w:rsidP="000914D4">
      <w:pPr>
        <w:rPr>
          <w:rFonts w:ascii="Arial" w:hAnsi="Arial" w:cs="Arial"/>
          <w:b/>
          <w:bCs/>
        </w:rPr>
      </w:pPr>
      <w:r w:rsidRPr="00D27E09">
        <w:rPr>
          <w:rFonts w:ascii="Arial" w:hAnsi="Arial" w:cs="Arial"/>
          <w:b/>
          <w:bCs/>
        </w:rPr>
        <w:t>Date:</w:t>
      </w:r>
      <w:r w:rsidRPr="00D27E09">
        <w:rPr>
          <w:rFonts w:ascii="Arial" w:hAnsi="Arial" w:cs="Arial"/>
          <w:b/>
          <w:bCs/>
        </w:rPr>
        <w:tab/>
      </w:r>
      <w:r w:rsidR="00272950" w:rsidRPr="00D27E09">
        <w:rPr>
          <w:rFonts w:ascii="Arial" w:hAnsi="Arial" w:cs="Arial"/>
          <w:b/>
          <w:bCs/>
        </w:rPr>
        <w:t>18 August</w:t>
      </w:r>
      <w:r w:rsidRPr="00D27E09">
        <w:rPr>
          <w:rFonts w:ascii="Arial" w:hAnsi="Arial" w:cs="Arial"/>
          <w:b/>
          <w:bCs/>
        </w:rPr>
        <w:t xml:space="preserve"> 2014</w:t>
      </w:r>
    </w:p>
    <w:p w14:paraId="24D04332" w14:textId="77777777" w:rsidR="000914D4" w:rsidRPr="00D27E09" w:rsidRDefault="000914D4" w:rsidP="000914D4">
      <w:pPr>
        <w:pBdr>
          <w:bottom w:val="single" w:sz="6" w:space="1" w:color="auto"/>
        </w:pBdr>
        <w:rPr>
          <w:rFonts w:ascii="Arial" w:hAnsi="Arial" w:cs="Arial"/>
        </w:rPr>
      </w:pPr>
    </w:p>
    <w:p w14:paraId="64AEAB54" w14:textId="77777777" w:rsidR="000914D4" w:rsidRPr="00D27E09" w:rsidRDefault="000914D4" w:rsidP="000914D4">
      <w:pPr>
        <w:rPr>
          <w:rFonts w:ascii="Arial" w:hAnsi="Arial" w:cs="Arial"/>
        </w:rPr>
      </w:pPr>
    </w:p>
    <w:p w14:paraId="1BEFB160" w14:textId="77777777" w:rsidR="00F8070F" w:rsidRPr="00D27E09" w:rsidRDefault="00272950" w:rsidP="000914D4">
      <w:pPr>
        <w:rPr>
          <w:rFonts w:ascii="Arial" w:hAnsi="Arial" w:cs="Arial"/>
        </w:rPr>
      </w:pPr>
      <w:r w:rsidRPr="00D27E09">
        <w:rPr>
          <w:rFonts w:ascii="Arial" w:hAnsi="Arial" w:cs="Arial"/>
        </w:rPr>
        <w:t xml:space="preserve">Dock Operations Staff are becoming increasingly concerned about the safety of Ship Crew when alongside the Hamilton Docks. This concern particularly relates to crew working and moving within the swing radius of the mobile </w:t>
      </w:r>
      <w:proofErr w:type="spellStart"/>
      <w:r w:rsidRPr="00D27E09">
        <w:rPr>
          <w:rFonts w:ascii="Arial" w:hAnsi="Arial" w:cs="Arial"/>
        </w:rPr>
        <w:t>harbour</w:t>
      </w:r>
      <w:proofErr w:type="spellEnd"/>
      <w:r w:rsidRPr="00D27E09">
        <w:rPr>
          <w:rFonts w:ascii="Arial" w:hAnsi="Arial" w:cs="Arial"/>
        </w:rPr>
        <w:t xml:space="preserve"> cranes when SSL staff is loading or unloading cargo. </w:t>
      </w:r>
    </w:p>
    <w:p w14:paraId="55746D04" w14:textId="77777777" w:rsidR="00272950" w:rsidRPr="00D27E09" w:rsidRDefault="00272950" w:rsidP="000914D4">
      <w:pPr>
        <w:rPr>
          <w:rFonts w:ascii="Arial" w:hAnsi="Arial" w:cs="Arial"/>
        </w:rPr>
      </w:pPr>
    </w:p>
    <w:p w14:paraId="6E8714AE" w14:textId="77777777" w:rsidR="00272950" w:rsidRPr="00D27E09" w:rsidRDefault="00272950" w:rsidP="000914D4">
      <w:pPr>
        <w:rPr>
          <w:rFonts w:ascii="Arial" w:hAnsi="Arial" w:cs="Arial"/>
        </w:rPr>
      </w:pPr>
      <w:r w:rsidRPr="00D27E09">
        <w:rPr>
          <w:rFonts w:ascii="Arial" w:hAnsi="Arial" w:cs="Arial"/>
        </w:rPr>
        <w:t>We seek your support to ensure that staff are wearing the required personal safety equipment and take cover as appropriate when the cranes are ‘swinging.’ Thank you for your attention to this matter.</w:t>
      </w:r>
    </w:p>
    <w:p w14:paraId="4F315C6F" w14:textId="77777777" w:rsidR="000914D4" w:rsidRPr="00D27E09" w:rsidRDefault="000914D4" w:rsidP="000914D4">
      <w:pPr>
        <w:rPr>
          <w:rFonts w:ascii="Arial" w:hAnsi="Arial" w:cs="Arial"/>
        </w:rPr>
      </w:pPr>
    </w:p>
    <w:p w14:paraId="33B3E6AA" w14:textId="77777777" w:rsidR="00F8070F" w:rsidRDefault="00F8070F" w:rsidP="000914D4">
      <w:pPr>
        <w:rPr>
          <w:rFonts w:ascii="Palatino Linotype" w:hAnsi="Palatino Linotype"/>
        </w:rPr>
      </w:pPr>
    </w:p>
    <w:p w14:paraId="17A4E785" w14:textId="77777777" w:rsidR="00F8070F" w:rsidRPr="009225D9" w:rsidRDefault="00F8070F" w:rsidP="000914D4">
      <w:pPr>
        <w:rPr>
          <w:rFonts w:ascii="Palatino Linotype" w:hAnsi="Palatino Linotype"/>
        </w:rPr>
      </w:pPr>
    </w:p>
    <w:p w14:paraId="2C52920A" w14:textId="77777777" w:rsidR="000914D4" w:rsidRPr="009225D9" w:rsidRDefault="00D27E09" w:rsidP="000914D4">
      <w:pPr>
        <w:rPr>
          <w:rFonts w:ascii="Palatino Linotype" w:hAnsi="Palatino Linotype"/>
          <w:b/>
        </w:rPr>
      </w:pPr>
      <w:r w:rsidRPr="00AF2A9B">
        <w:rPr>
          <w:noProof/>
          <w:szCs w:val="24"/>
        </w:rPr>
        <w:drawing>
          <wp:inline distT="0" distB="0" distL="0" distR="0" wp14:anchorId="7C641647" wp14:editId="26B79316">
            <wp:extent cx="1354455" cy="431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4455" cy="431800"/>
                    </a:xfrm>
                    <a:prstGeom prst="rect">
                      <a:avLst/>
                    </a:prstGeom>
                    <a:noFill/>
                    <a:ln>
                      <a:noFill/>
                    </a:ln>
                  </pic:spPr>
                </pic:pic>
              </a:graphicData>
            </a:graphic>
          </wp:inline>
        </w:drawing>
      </w:r>
    </w:p>
    <w:p w14:paraId="76B9505D" w14:textId="77777777" w:rsidR="000914D4" w:rsidRPr="009225D9" w:rsidRDefault="000914D4" w:rsidP="000914D4">
      <w:pPr>
        <w:rPr>
          <w:rFonts w:ascii="Palatino Linotype" w:hAnsi="Palatino Linotype"/>
          <w:b/>
        </w:rPr>
      </w:pPr>
    </w:p>
    <w:p w14:paraId="3E4CEB9B" w14:textId="77777777" w:rsidR="000914D4" w:rsidRPr="00D27E09" w:rsidRDefault="000914D4" w:rsidP="000914D4">
      <w:pPr>
        <w:rPr>
          <w:rFonts w:ascii="Arial" w:hAnsi="Arial" w:cs="Arial"/>
          <w:b/>
          <w:bCs/>
        </w:rPr>
      </w:pPr>
      <w:r w:rsidRPr="00D27E09">
        <w:rPr>
          <w:rFonts w:ascii="Arial" w:hAnsi="Arial" w:cs="Arial"/>
          <w:b/>
          <w:bCs/>
        </w:rPr>
        <w:t>Warren W. Jones</w:t>
      </w:r>
    </w:p>
    <w:p w14:paraId="27F781D6" w14:textId="77777777" w:rsidR="000914D4" w:rsidRPr="00D27E09" w:rsidRDefault="000914D4" w:rsidP="000914D4">
      <w:pPr>
        <w:rPr>
          <w:rFonts w:ascii="Arial" w:hAnsi="Arial" w:cs="Arial"/>
          <w:b/>
          <w:bCs/>
        </w:rPr>
      </w:pPr>
      <w:r w:rsidRPr="00D27E09">
        <w:rPr>
          <w:rFonts w:ascii="Arial" w:hAnsi="Arial" w:cs="Arial"/>
          <w:b/>
          <w:bCs/>
        </w:rPr>
        <w:t>CEO</w:t>
      </w:r>
    </w:p>
    <w:p w14:paraId="5D3CB121" w14:textId="77777777" w:rsidR="00205CD3" w:rsidRPr="00D27E09" w:rsidRDefault="000914D4" w:rsidP="000914D4">
      <w:pPr>
        <w:rPr>
          <w:rFonts w:ascii="Arial" w:hAnsi="Arial" w:cs="Arial"/>
          <w:b/>
          <w:bCs/>
          <w:i/>
          <w:iCs/>
          <w:szCs w:val="24"/>
        </w:rPr>
      </w:pPr>
      <w:r w:rsidRPr="00D27E09">
        <w:rPr>
          <w:rFonts w:ascii="Arial" w:hAnsi="Arial" w:cs="Arial"/>
          <w:b/>
          <w:bCs/>
          <w:i/>
          <w:iCs/>
        </w:rPr>
        <w:t>Polaris Holding Company Ltd.</w:t>
      </w:r>
      <w:bookmarkStart w:id="0" w:name="_GoBack"/>
      <w:bookmarkEnd w:id="0"/>
    </w:p>
    <w:sectPr w:rsidR="00205CD3" w:rsidRPr="00D27E09" w:rsidSect="00205CD3">
      <w:footerReference w:type="default" r:id="rId8"/>
      <w:headerReference w:type="first" r:id="rId9"/>
      <w:footerReference w:type="first" r:id="rId10"/>
      <w:pgSz w:w="12240" w:h="15840"/>
      <w:pgMar w:top="1152" w:right="1260" w:bottom="1440" w:left="1296"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D91FD" w14:textId="77777777" w:rsidR="00EB630B" w:rsidRDefault="00EB630B">
      <w:r>
        <w:separator/>
      </w:r>
    </w:p>
  </w:endnote>
  <w:endnote w:type="continuationSeparator" w:id="0">
    <w:p w14:paraId="516973F7" w14:textId="77777777" w:rsidR="00EB630B" w:rsidRDefault="00EB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51F3" w14:textId="77777777" w:rsidR="000D6D9C" w:rsidRDefault="000D6D9C">
    <w:pPr>
      <w:pStyle w:val="Footer"/>
      <w:tabs>
        <w:tab w:val="right" w:pos="9990"/>
      </w:tabs>
      <w:rPr>
        <w:rFonts w:ascii="Trebuchet MS" w:hAnsi="Trebuchet MS"/>
        <w:sz w:val="16"/>
      </w:rPr>
    </w:pPr>
    <w:r>
      <w:rPr>
        <w:rFonts w:ascii="Trebuchet MS" w:hAnsi="Trebuchet MS"/>
        <w:b/>
        <w:spacing w:val="20"/>
        <w:sz w:val="16"/>
      </w:rPr>
      <w:t>STEVEDORING SERVICES LTD.</w:t>
    </w:r>
    <w:r>
      <w:rPr>
        <w:rFonts w:ascii="Trebuchet MS" w:hAnsi="Trebuchet MS"/>
        <w:sz w:val="16"/>
      </w:rPr>
      <w:tab/>
    </w:r>
    <w:r>
      <w:rPr>
        <w:rFonts w:ascii="Trebuchet MS" w:hAnsi="Trebuchet MS"/>
        <w:sz w:val="16"/>
      </w:rPr>
      <w:tab/>
    </w:r>
    <w:r>
      <w:rPr>
        <w:rFonts w:ascii="Trebuchet MS" w:hAnsi="Trebuchet MS"/>
        <w:sz w:val="16"/>
      </w:rPr>
      <w:tab/>
      <w:t xml:space="preserve">Page: </w:t>
    </w:r>
    <w:r>
      <w:rPr>
        <w:rStyle w:val="PageNumber"/>
        <w:rFonts w:ascii="Trebuchet MS" w:hAnsi="Trebuchet MS"/>
        <w:sz w:val="16"/>
      </w:rPr>
      <w:fldChar w:fldCharType="begin"/>
    </w:r>
    <w:r>
      <w:rPr>
        <w:rStyle w:val="PageNumber"/>
        <w:rFonts w:ascii="Trebuchet MS" w:hAnsi="Trebuchet MS"/>
        <w:sz w:val="16"/>
      </w:rPr>
      <w:instrText xml:space="preserve"> PAGE </w:instrText>
    </w:r>
    <w:r>
      <w:rPr>
        <w:rStyle w:val="PageNumber"/>
        <w:rFonts w:ascii="Trebuchet MS" w:hAnsi="Trebuchet MS"/>
        <w:sz w:val="16"/>
      </w:rPr>
      <w:fldChar w:fldCharType="separate"/>
    </w:r>
    <w:r w:rsidR="000914D4">
      <w:rPr>
        <w:rStyle w:val="PageNumber"/>
        <w:rFonts w:ascii="Trebuchet MS" w:hAnsi="Trebuchet MS"/>
        <w:noProof/>
        <w:sz w:val="16"/>
      </w:rPr>
      <w:t>2</w:t>
    </w:r>
    <w:r>
      <w:rPr>
        <w:rStyle w:val="PageNumber"/>
        <w:rFonts w:ascii="Trebuchet MS" w:hAnsi="Trebuchet M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DC07A" w14:textId="2C7F10BF" w:rsidR="000D6D9C" w:rsidRDefault="00D27E09">
    <w:pPr>
      <w:pStyle w:val="Footer"/>
      <w:rPr>
        <w:rFonts w:ascii="Trebuchet MS" w:hAnsi="Trebuchet MS"/>
        <w:sz w:val="14"/>
      </w:rPr>
    </w:pPr>
    <w:r>
      <w:rPr>
        <w:noProof/>
      </w:rPr>
      <w:drawing>
        <wp:anchor distT="0" distB="0" distL="114300" distR="114300" simplePos="0" relativeHeight="251660288" behindDoc="0" locked="0" layoutInCell="1" allowOverlap="1" wp14:anchorId="21B22C15" wp14:editId="48F844CB">
          <wp:simplePos x="0" y="0"/>
          <wp:positionH relativeFrom="column">
            <wp:posOffset>0</wp:posOffset>
          </wp:positionH>
          <wp:positionV relativeFrom="paragraph">
            <wp:posOffset>-135467</wp:posOffset>
          </wp:positionV>
          <wp:extent cx="5473700" cy="393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7-31 at 12.27.54 PM.png"/>
                  <pic:cNvPicPr/>
                </pic:nvPicPr>
                <pic:blipFill>
                  <a:blip r:embed="rId1">
                    <a:extLst>
                      <a:ext uri="{28A0092B-C50C-407E-A947-70E740481C1C}">
                        <a14:useLocalDpi xmlns:a14="http://schemas.microsoft.com/office/drawing/2010/main" val="0"/>
                      </a:ext>
                    </a:extLst>
                  </a:blip>
                  <a:stretch>
                    <a:fillRect/>
                  </a:stretch>
                </pic:blipFill>
                <pic:spPr>
                  <a:xfrm>
                    <a:off x="0" y="0"/>
                    <a:ext cx="5473700" cy="393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B4B5D" w14:textId="77777777" w:rsidR="00EB630B" w:rsidRDefault="00EB630B">
      <w:r>
        <w:separator/>
      </w:r>
    </w:p>
  </w:footnote>
  <w:footnote w:type="continuationSeparator" w:id="0">
    <w:p w14:paraId="476A337E" w14:textId="77777777" w:rsidR="00EB630B" w:rsidRDefault="00EB6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7E32" w14:textId="0DAD3CE5" w:rsidR="000D6D9C" w:rsidRDefault="00D27E09">
    <w:pPr>
      <w:pStyle w:val="Header"/>
      <w:rPr>
        <w:rFonts w:ascii="Trebuchet MS" w:hAnsi="Trebuchet MS"/>
      </w:rPr>
    </w:pPr>
    <w:r>
      <w:rPr>
        <w:rFonts w:ascii="Arial" w:hAnsi="Arial" w:cs="Arial"/>
        <w:i/>
        <w:noProof/>
        <w:color w:val="131313"/>
      </w:rPr>
      <w:drawing>
        <wp:anchor distT="0" distB="0" distL="114300" distR="114300" simplePos="0" relativeHeight="251659264" behindDoc="0" locked="0" layoutInCell="1" allowOverlap="1" wp14:anchorId="4A05C341" wp14:editId="7E9E5ACE">
          <wp:simplePos x="0" y="0"/>
          <wp:positionH relativeFrom="column">
            <wp:posOffset>-694266</wp:posOffset>
          </wp:positionH>
          <wp:positionV relativeFrom="paragraph">
            <wp:posOffset>-229235</wp:posOffset>
          </wp:positionV>
          <wp:extent cx="5045075" cy="1087755"/>
          <wp:effectExtent l="0" t="0" r="0" b="0"/>
          <wp:wrapTopAndBottom/>
          <wp:docPr id="2" name="Picture 2" descr="Macintosh HD:Users:Megan:Desktop:BRAND LION:Polaris + SSL + ES&amp;R + MRH:Polaris Stationary:SSL Logo (for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gan:Desktop:BRAND LION:Polaris + SSL + ES&amp;R + MRH:Polaris Stationary:SSL Logo (for letterhea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507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714B6" w14:textId="77777777" w:rsidR="000D6D9C" w:rsidRDefault="000D6D9C">
    <w:pPr>
      <w:pStyle w:val="Heade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52D8"/>
    <w:multiLevelType w:val="hybridMultilevel"/>
    <w:tmpl w:val="EA02E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CCF0D0B"/>
    <w:multiLevelType w:val="hybridMultilevel"/>
    <w:tmpl w:val="429A78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02E0E62"/>
    <w:multiLevelType w:val="hybridMultilevel"/>
    <w:tmpl w:val="3D1CA5F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40A7391"/>
    <w:multiLevelType w:val="hybridMultilevel"/>
    <w:tmpl w:val="0D8C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A6289"/>
    <w:multiLevelType w:val="hybridMultilevel"/>
    <w:tmpl w:val="1D84A8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4E"/>
    <w:rsid w:val="000914D4"/>
    <w:rsid w:val="000927A6"/>
    <w:rsid w:val="000D6D9C"/>
    <w:rsid w:val="00145B59"/>
    <w:rsid w:val="00165077"/>
    <w:rsid w:val="00166A3B"/>
    <w:rsid w:val="00205CD3"/>
    <w:rsid w:val="002174E1"/>
    <w:rsid w:val="00272950"/>
    <w:rsid w:val="00297424"/>
    <w:rsid w:val="002E533C"/>
    <w:rsid w:val="003F6479"/>
    <w:rsid w:val="00415489"/>
    <w:rsid w:val="004A5544"/>
    <w:rsid w:val="004B74CE"/>
    <w:rsid w:val="0050658B"/>
    <w:rsid w:val="00592F6A"/>
    <w:rsid w:val="005C2B8B"/>
    <w:rsid w:val="005F4EE2"/>
    <w:rsid w:val="006A0C41"/>
    <w:rsid w:val="00821D72"/>
    <w:rsid w:val="008618ED"/>
    <w:rsid w:val="008809BA"/>
    <w:rsid w:val="008D285B"/>
    <w:rsid w:val="0093565C"/>
    <w:rsid w:val="00955D09"/>
    <w:rsid w:val="00A92E25"/>
    <w:rsid w:val="00AA3081"/>
    <w:rsid w:val="00BF38DB"/>
    <w:rsid w:val="00C4517D"/>
    <w:rsid w:val="00C738AD"/>
    <w:rsid w:val="00CC3918"/>
    <w:rsid w:val="00D27E09"/>
    <w:rsid w:val="00D66401"/>
    <w:rsid w:val="00DA6E39"/>
    <w:rsid w:val="00DC1748"/>
    <w:rsid w:val="00DD226E"/>
    <w:rsid w:val="00EB630B"/>
    <w:rsid w:val="00F71E4E"/>
    <w:rsid w:val="00F8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5289F"/>
  <w15:chartTrackingRefBased/>
  <w15:docId w15:val="{0C3C9287-131F-D446-8B65-C4BDA9BF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List">
    <w:name w:val="List"/>
    <w:basedOn w:val="Normal"/>
    <w:semiHidden/>
    <w:pPr>
      <w:ind w:left="360" w:hanging="360"/>
    </w:pPr>
  </w:style>
  <w:style w:type="paragraph" w:styleId="Closing">
    <w:name w:val="Closing"/>
    <w:basedOn w:val="Normal"/>
    <w:semiHidden/>
    <w:pPr>
      <w:ind w:left="4320"/>
    </w:pPr>
  </w:style>
  <w:style w:type="paragraph" w:styleId="Date">
    <w:name w:val="Date"/>
    <w:basedOn w:val="Normal"/>
    <w:next w:val="Normal"/>
    <w:semiHidden/>
  </w:style>
  <w:style w:type="paragraph" w:styleId="Signature">
    <w:name w:val="Signature"/>
    <w:basedOn w:val="Normal"/>
    <w:semiHidden/>
    <w:pPr>
      <w:ind w:left="4320"/>
    </w:pPr>
  </w:style>
  <w:style w:type="paragraph" w:styleId="BodyText">
    <w:name w:val="Body Text"/>
    <w:basedOn w:val="Normal"/>
    <w:semiHidden/>
    <w:pPr>
      <w:spacing w:after="120"/>
    </w:pPr>
  </w:style>
  <w:style w:type="paragraph" w:customStyle="1" w:styleId="ReferenceLine">
    <w:name w:val="Reference Line"/>
    <w:basedOn w:val="BodyText"/>
  </w:style>
  <w:style w:type="character" w:styleId="Strong">
    <w:name w:val="Strong"/>
    <w:qFormat/>
    <w:rsid w:val="00165077"/>
    <w:rPr>
      <w:b/>
      <w:bCs/>
    </w:rPr>
  </w:style>
  <w:style w:type="paragraph" w:styleId="ListParagraph">
    <w:name w:val="List Paragraph"/>
    <w:basedOn w:val="Normal"/>
    <w:uiPriority w:val="34"/>
    <w:qFormat/>
    <w:rsid w:val="000914D4"/>
    <w:pPr>
      <w:ind w:left="720"/>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2765">
      <w:bodyDiv w:val="1"/>
      <w:marLeft w:val="0"/>
      <w:marRight w:val="0"/>
      <w:marTop w:val="0"/>
      <w:marBottom w:val="0"/>
      <w:divBdr>
        <w:top w:val="none" w:sz="0" w:space="0" w:color="auto"/>
        <w:left w:val="none" w:sz="0" w:space="0" w:color="auto"/>
        <w:bottom w:val="none" w:sz="0" w:space="0" w:color="auto"/>
        <w:right w:val="none" w:sz="0" w:space="0" w:color="auto"/>
      </w:divBdr>
    </w:div>
    <w:div w:id="1595555184">
      <w:bodyDiv w:val="1"/>
      <w:marLeft w:val="0"/>
      <w:marRight w:val="0"/>
      <w:marTop w:val="0"/>
      <w:marBottom w:val="0"/>
      <w:divBdr>
        <w:top w:val="none" w:sz="0" w:space="0" w:color="auto"/>
        <w:left w:val="none" w:sz="0" w:space="0" w:color="auto"/>
        <w:bottom w:val="none" w:sz="0" w:space="0" w:color="auto"/>
        <w:right w:val="none" w:sz="0" w:space="0" w:color="auto"/>
      </w:divBdr>
    </w:div>
    <w:div w:id="1607738619">
      <w:bodyDiv w:val="1"/>
      <w:marLeft w:val="0"/>
      <w:marRight w:val="0"/>
      <w:marTop w:val="0"/>
      <w:marBottom w:val="0"/>
      <w:divBdr>
        <w:top w:val="none" w:sz="0" w:space="0" w:color="auto"/>
        <w:left w:val="none" w:sz="0" w:space="0" w:color="auto"/>
        <w:bottom w:val="none" w:sz="0" w:space="0" w:color="auto"/>
        <w:right w:val="none" w:sz="0" w:space="0" w:color="auto"/>
      </w:divBdr>
    </w:div>
    <w:div w:id="16083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619</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lpstr>
    </vt:vector>
  </TitlesOfParts>
  <Company>OMax Graphics</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Wellman</dc:creator>
  <cp:keywords/>
  <cp:lastModifiedBy>Nikki Fagan</cp:lastModifiedBy>
  <cp:revision>2</cp:revision>
  <cp:lastPrinted>2014-07-11T12:15:00Z</cp:lastPrinted>
  <dcterms:created xsi:type="dcterms:W3CDTF">2019-07-31T16:56:00Z</dcterms:created>
  <dcterms:modified xsi:type="dcterms:W3CDTF">2019-07-31T16:56:00Z</dcterms:modified>
</cp:coreProperties>
</file>